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1377" w14:textId="77777777" w:rsidR="00BE7E0A" w:rsidRDefault="00BE7E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sz w:val="16"/>
          <w:szCs w:val="16"/>
        </w:rPr>
      </w:pPr>
    </w:p>
    <w:p w14:paraId="6A0B1378" w14:textId="77777777" w:rsidR="00BE7E0A" w:rsidRDefault="00BE7E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</w:rPr>
      </w:pPr>
    </w:p>
    <w:p w14:paraId="6A0B1379" w14:textId="77777777" w:rsidR="00BE7E0A" w:rsidRPr="009D7CC4" w:rsidRDefault="000030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highlight w:val="white"/>
          <w:lang w:val="it-IT"/>
        </w:rPr>
      </w:pPr>
      <w:r w:rsidRPr="009D7CC4">
        <w:rPr>
          <w:rFonts w:ascii="Helvetica Neue" w:eastAsia="Helvetica Neue" w:hAnsi="Helvetica Neue" w:cs="Helvetica Neue"/>
          <w:b/>
          <w:color w:val="444444"/>
          <w:sz w:val="59"/>
          <w:szCs w:val="59"/>
          <w:highlight w:val="white"/>
          <w:lang w:val="it-IT"/>
        </w:rPr>
        <w:t xml:space="preserve">NUOVO APPUNTAMENTO DA CAMBI CON LA </w:t>
      </w:r>
      <w:r w:rsidRPr="009D7CC4">
        <w:rPr>
          <w:rFonts w:ascii="Helvetica Neue" w:eastAsia="Helvetica Neue" w:hAnsi="Helvetica Neue" w:cs="Helvetica Neue"/>
          <w:b/>
          <w:color w:val="444444"/>
          <w:sz w:val="59"/>
          <w:szCs w:val="59"/>
          <w:highlight w:val="white"/>
          <w:lang w:val="it-IT"/>
        </w:rPr>
        <w:t>NUMISMATICA</w:t>
      </w:r>
    </w:p>
    <w:p w14:paraId="6A0B137A" w14:textId="77777777" w:rsidR="00BE7E0A" w:rsidRPr="009D7CC4" w:rsidRDefault="000030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85BE"/>
          <w:sz w:val="53"/>
          <w:szCs w:val="53"/>
          <w:highlight w:val="white"/>
          <w:lang w:val="it-IT"/>
        </w:rPr>
      </w:pPr>
      <w:r w:rsidRPr="009D7CC4">
        <w:rPr>
          <w:rFonts w:ascii="Helvetica Neue" w:eastAsia="Helvetica Neue" w:hAnsi="Helvetica Neue" w:cs="Helvetica Neue"/>
          <w:b/>
          <w:color w:val="0085BE"/>
          <w:sz w:val="53"/>
          <w:szCs w:val="53"/>
          <w:highlight w:val="white"/>
          <w:lang w:val="it-IT"/>
        </w:rPr>
        <w:t xml:space="preserve">Una straordinaria selezione di monete di Casa Savoia e dello Stato Pontificio </w:t>
      </w:r>
    </w:p>
    <w:p w14:paraId="6A0B137B" w14:textId="77777777" w:rsidR="00BE7E0A" w:rsidRPr="009D7CC4" w:rsidRDefault="00BE7E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85BE"/>
          <w:highlight w:val="white"/>
          <w:lang w:val="it-IT"/>
        </w:rPr>
      </w:pPr>
    </w:p>
    <w:p w14:paraId="6A0B137C" w14:textId="77777777" w:rsidR="00BE7E0A" w:rsidRDefault="000030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noProof/>
        </w:rPr>
        <w:drawing>
          <wp:inline distT="0" distB="0" distL="0" distR="0" wp14:anchorId="6A0B1398" wp14:editId="6A0B1399">
            <wp:extent cx="2264965" cy="3395698"/>
            <wp:effectExtent l="0" t="0" r="0" b="0"/>
            <wp:docPr id="107374182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4965" cy="33956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0B137D" w14:textId="77777777" w:rsidR="00BE7E0A" w:rsidRDefault="00BE7E0A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</w:rPr>
      </w:pPr>
    </w:p>
    <w:p w14:paraId="6A0B137E" w14:textId="7FF37009" w:rsidR="00BE7E0A" w:rsidRPr="009D7CC4" w:rsidRDefault="000030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lang w:val="it-IT"/>
        </w:rPr>
      </w:pPr>
      <w:r w:rsidRPr="009D7CC4">
        <w:rPr>
          <w:rFonts w:ascii="Helvetica Neue" w:eastAsia="Helvetica Neue" w:hAnsi="Helvetica Neue" w:cs="Helvetica Neue"/>
          <w:i/>
          <w:lang w:val="it-IT"/>
        </w:rPr>
        <w:t xml:space="preserve">Milano, </w:t>
      </w:r>
      <w:r w:rsidR="009D7CC4" w:rsidRPr="009D7CC4">
        <w:rPr>
          <w:rFonts w:ascii="Helvetica Neue" w:eastAsia="Helvetica Neue" w:hAnsi="Helvetica Neue" w:cs="Helvetica Neue"/>
          <w:i/>
          <w:lang w:val="it-IT"/>
        </w:rPr>
        <w:t>2 febbraio</w:t>
      </w:r>
      <w:r w:rsidRPr="009D7CC4">
        <w:rPr>
          <w:rFonts w:ascii="Helvetica Neue" w:eastAsia="Helvetica Neue" w:hAnsi="Helvetica Neue" w:cs="Helvetica Neue"/>
          <w:i/>
          <w:lang w:val="it-IT"/>
        </w:rPr>
        <w:t xml:space="preserve"> </w:t>
      </w:r>
      <w:r w:rsidRPr="009D7CC4">
        <w:rPr>
          <w:rFonts w:ascii="Helvetica Neue" w:eastAsia="Helvetica Neue" w:hAnsi="Helvetica Neue" w:cs="Helvetica Neue"/>
          <w:i/>
          <w:lang w:val="it-IT"/>
        </w:rPr>
        <w:t>2022</w:t>
      </w:r>
      <w:r w:rsidRPr="009D7CC4">
        <w:rPr>
          <w:rFonts w:ascii="Helvetica Neue" w:eastAsia="Helvetica Neue" w:hAnsi="Helvetica Neue" w:cs="Helvetica Neue"/>
          <w:lang w:val="it-IT"/>
        </w:rPr>
        <w:t xml:space="preserve">. </w:t>
      </w:r>
      <w:r w:rsidRPr="009D7CC4">
        <w:rPr>
          <w:rFonts w:ascii="Helvetica Neue" w:eastAsia="Helvetica Neue" w:hAnsi="Helvetica Neue" w:cs="Helvetica Neue"/>
          <w:b/>
          <w:lang w:val="it-IT"/>
        </w:rPr>
        <w:t>Cambi Casa d’Aste</w:t>
      </w:r>
      <w:r w:rsidRPr="009D7CC4">
        <w:rPr>
          <w:rFonts w:ascii="Helvetica Neue" w:eastAsia="Helvetica Neue" w:hAnsi="Helvetica Neue" w:cs="Helvetica Neue"/>
          <w:lang w:val="it-IT"/>
        </w:rPr>
        <w:t xml:space="preserve">, in collaborazione con Crippa Numismatica, presenta il suo prossimo appuntamento dedicato alla </w:t>
      </w:r>
      <w:r w:rsidRPr="009D7CC4">
        <w:rPr>
          <w:rFonts w:ascii="Helvetica Neue" w:eastAsia="Helvetica Neue" w:hAnsi="Helvetica Neue" w:cs="Helvetica Neue"/>
          <w:b/>
          <w:lang w:val="it-IT"/>
        </w:rPr>
        <w:t>numismatica</w:t>
      </w:r>
      <w:r w:rsidRPr="009D7CC4">
        <w:rPr>
          <w:rFonts w:ascii="Helvetica Neue" w:eastAsia="Helvetica Neue" w:hAnsi="Helvetica Neue" w:cs="Helvetica Neue"/>
          <w:lang w:val="it-IT"/>
        </w:rPr>
        <w:t xml:space="preserve">. </w:t>
      </w:r>
    </w:p>
    <w:p w14:paraId="6A0B137F" w14:textId="77777777" w:rsidR="00BE7E0A" w:rsidRPr="009D7CC4" w:rsidRDefault="000030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lang w:val="it-IT"/>
        </w:rPr>
      </w:pPr>
      <w:r w:rsidRPr="009D7CC4">
        <w:rPr>
          <w:rFonts w:ascii="Helvetica Neue" w:eastAsia="Helvetica Neue" w:hAnsi="Helvetica Neue" w:cs="Helvetica Neue"/>
          <w:lang w:val="it-IT"/>
        </w:rPr>
        <w:t xml:space="preserve">Più di 100 monete sono il cuore dei preziosi lotti che andranno all’asta </w:t>
      </w:r>
      <w:r w:rsidRPr="009D7CC4">
        <w:rPr>
          <w:rFonts w:ascii="Helvetica Neue" w:eastAsia="Helvetica Neue" w:hAnsi="Helvetica Neue" w:cs="Helvetica Neue"/>
          <w:b/>
          <w:lang w:val="it-IT"/>
        </w:rPr>
        <w:t>mercoledì 9 febbraio 2022</w:t>
      </w:r>
      <w:r w:rsidRPr="009D7CC4">
        <w:rPr>
          <w:rFonts w:ascii="Helvetica Neue" w:eastAsia="Helvetica Neue" w:hAnsi="Helvetica Neue" w:cs="Helvetica Neue"/>
          <w:lang w:val="it-IT"/>
        </w:rPr>
        <w:t xml:space="preserve"> alle ore </w:t>
      </w:r>
      <w:r w:rsidRPr="009D7CC4">
        <w:rPr>
          <w:rFonts w:ascii="Helvetica Neue" w:eastAsia="Helvetica Neue" w:hAnsi="Helvetica Neue" w:cs="Helvetica Neue"/>
          <w:b/>
          <w:lang w:val="it-IT"/>
        </w:rPr>
        <w:t>15.00</w:t>
      </w:r>
      <w:r w:rsidRPr="009D7CC4">
        <w:rPr>
          <w:rFonts w:ascii="Helvetica Neue" w:eastAsia="Helvetica Neue" w:hAnsi="Helvetica Neue" w:cs="Helvetica Neue"/>
          <w:lang w:val="it-IT"/>
        </w:rPr>
        <w:t xml:space="preserve"> presso la sede milanese della</w:t>
      </w:r>
      <w:r w:rsidRPr="009D7CC4">
        <w:rPr>
          <w:rFonts w:ascii="Helvetica Neue" w:eastAsia="Helvetica Neue" w:hAnsi="Helvetica Neue" w:cs="Helvetica Neue"/>
          <w:lang w:val="it-IT"/>
        </w:rPr>
        <w:t xml:space="preserve"> Ca</w:t>
      </w:r>
      <w:r w:rsidRPr="009D7CC4">
        <w:rPr>
          <w:rFonts w:ascii="Helvetica Neue" w:eastAsia="Helvetica Neue" w:hAnsi="Helvetica Neue" w:cs="Helvetica Neue"/>
          <w:lang w:val="it-IT"/>
        </w:rPr>
        <w:t>sa d’Aste,</w:t>
      </w:r>
      <w:r w:rsidRPr="009D7CC4">
        <w:rPr>
          <w:rFonts w:ascii="Helvetica Neue" w:eastAsia="Helvetica Neue" w:hAnsi="Helvetica Neue" w:cs="Helvetica Neue"/>
          <w:lang w:val="it-IT"/>
        </w:rPr>
        <w:t xml:space="preserve"> in via San Marco 22. </w:t>
      </w:r>
    </w:p>
    <w:p w14:paraId="6A0B1380" w14:textId="77777777" w:rsidR="00BE7E0A" w:rsidRPr="009D7CC4" w:rsidRDefault="00003022">
      <w:pPr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rFonts w:ascii="Helvetica Neue" w:eastAsia="Helvetica Neue" w:hAnsi="Helvetica Neue" w:cs="Helvetica Neue"/>
          <w:lang w:val="it-IT"/>
        </w:rPr>
      </w:pPr>
      <w:r w:rsidRPr="009D7CC4">
        <w:rPr>
          <w:rFonts w:ascii="Helvetica Neue" w:eastAsia="Helvetica Neue" w:hAnsi="Helvetica Neue" w:cs="Helvetica Neue"/>
          <w:lang w:val="it-IT"/>
        </w:rPr>
        <w:t xml:space="preserve">I lotti, prevalentemente in oro e provenienti dalle più importanti vendite all'asta e da prestigiose ditte commerciali attive dagli anni </w:t>
      </w:r>
      <w:r w:rsidRPr="009D7CC4">
        <w:rPr>
          <w:rFonts w:ascii="Helvetica Neue" w:eastAsia="Helvetica Neue" w:hAnsi="Helvetica Neue" w:cs="Helvetica Neue"/>
          <w:lang w:val="it-IT"/>
        </w:rPr>
        <w:t>Trenta</w:t>
      </w:r>
      <w:r w:rsidRPr="009D7CC4">
        <w:rPr>
          <w:rFonts w:ascii="Helvetica Neue" w:eastAsia="Helvetica Neue" w:hAnsi="Helvetica Neue" w:cs="Helvetica Neue"/>
          <w:lang w:val="it-IT"/>
        </w:rPr>
        <w:t xml:space="preserve"> fino agli anni </w:t>
      </w:r>
      <w:r w:rsidRPr="009D7CC4">
        <w:rPr>
          <w:rFonts w:ascii="Helvetica Neue" w:eastAsia="Helvetica Neue" w:hAnsi="Helvetica Neue" w:cs="Helvetica Neue"/>
          <w:lang w:val="it-IT"/>
        </w:rPr>
        <w:t>Settanta</w:t>
      </w:r>
      <w:r w:rsidRPr="009D7CC4">
        <w:rPr>
          <w:rFonts w:ascii="Helvetica Neue" w:eastAsia="Helvetica Neue" w:hAnsi="Helvetica Neue" w:cs="Helvetica Neue"/>
          <w:lang w:val="it-IT"/>
        </w:rPr>
        <w:t xml:space="preserve"> del secolo scorso, riguardano grandi nomi che hanno interessato la storia del nostro </w:t>
      </w:r>
      <w:r w:rsidRPr="009D7CC4">
        <w:rPr>
          <w:rFonts w:ascii="Helvetica Neue" w:eastAsia="Helvetica Neue" w:hAnsi="Helvetica Neue" w:cs="Helvetica Neue"/>
          <w:lang w:val="it-IT"/>
        </w:rPr>
        <w:t>P</w:t>
      </w:r>
      <w:r w:rsidRPr="009D7CC4">
        <w:rPr>
          <w:rFonts w:ascii="Helvetica Neue" w:eastAsia="Helvetica Neue" w:hAnsi="Helvetica Neue" w:cs="Helvetica Neue"/>
          <w:lang w:val="it-IT"/>
        </w:rPr>
        <w:t>ae</w:t>
      </w:r>
      <w:r w:rsidRPr="009D7CC4">
        <w:rPr>
          <w:rFonts w:ascii="Helvetica Neue" w:eastAsia="Helvetica Neue" w:hAnsi="Helvetica Neue" w:cs="Helvetica Neue"/>
          <w:lang w:val="it-IT"/>
        </w:rPr>
        <w:t>se: Casa Savoia e lo Stato Pontificio.</w:t>
      </w:r>
    </w:p>
    <w:p w14:paraId="6A0B1381" w14:textId="77777777" w:rsidR="00BE7E0A" w:rsidRPr="009D7CC4" w:rsidRDefault="00BE7E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lang w:val="it-IT"/>
        </w:rPr>
      </w:pPr>
    </w:p>
    <w:p w14:paraId="6A0B1382" w14:textId="77777777" w:rsidR="00BE7E0A" w:rsidRPr="009D7CC4" w:rsidRDefault="0000302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lang w:val="it-IT"/>
        </w:rPr>
      </w:pPr>
      <w:r w:rsidRPr="009D7CC4">
        <w:rPr>
          <w:rFonts w:ascii="Helvetica Neue" w:eastAsia="Helvetica Neue" w:hAnsi="Helvetica Neue" w:cs="Helvetica Neue"/>
          <w:lang w:val="it-IT"/>
        </w:rPr>
        <w:t xml:space="preserve">Le prime 27 monete rappresentano una selezione relativa a </w:t>
      </w:r>
      <w:r w:rsidRPr="009D7CC4">
        <w:rPr>
          <w:rFonts w:ascii="Helvetica Neue" w:eastAsia="Helvetica Neue" w:hAnsi="Helvetica Neue" w:cs="Helvetica Neue"/>
          <w:b/>
          <w:lang w:val="it-IT"/>
        </w:rPr>
        <w:t>Casa Savoia</w:t>
      </w:r>
      <w:r w:rsidRPr="009D7CC4">
        <w:rPr>
          <w:rFonts w:ascii="Helvetica Neue" w:eastAsia="Helvetica Neue" w:hAnsi="Helvetica Neue" w:cs="Helvetica Neue"/>
          <w:lang w:val="it-IT"/>
        </w:rPr>
        <w:t xml:space="preserve">, compresi i prestigiosi grandi moduli in oro, coniate dalla metà del ‘400 alla metà del ‘600. </w:t>
      </w:r>
    </w:p>
    <w:p w14:paraId="6A0B1383" w14:textId="77777777" w:rsidR="00BE7E0A" w:rsidRPr="009D7CC4" w:rsidRDefault="00003022">
      <w:pPr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rFonts w:ascii="Helvetica Neue" w:eastAsia="Helvetica Neue" w:hAnsi="Helvetica Neue" w:cs="Helvetica Neue"/>
          <w:lang w:val="it-IT"/>
        </w:rPr>
      </w:pPr>
      <w:r w:rsidRPr="009D7CC4">
        <w:rPr>
          <w:rFonts w:ascii="Helvetica Neue" w:eastAsia="Helvetica Neue" w:hAnsi="Helvetica Neue" w:cs="Helvetica Neue"/>
          <w:lang w:val="it-IT"/>
        </w:rPr>
        <w:lastRenderedPageBreak/>
        <w:t xml:space="preserve">Come </w:t>
      </w:r>
      <w:r w:rsidRPr="009D7CC4">
        <w:rPr>
          <w:rFonts w:ascii="Helvetica Neue" w:eastAsia="Helvetica Neue" w:hAnsi="Helvetica Neue" w:cs="Helvetica Neue"/>
          <w:lang w:val="it-IT"/>
        </w:rPr>
        <w:t>sottoline</w:t>
      </w:r>
      <w:r w:rsidRPr="009D7CC4">
        <w:rPr>
          <w:rFonts w:ascii="Helvetica Neue" w:eastAsia="Helvetica Neue" w:hAnsi="Helvetica Neue" w:cs="Helvetica Neue"/>
          <w:lang w:val="it-IT"/>
        </w:rPr>
        <w:t xml:space="preserve">a il </w:t>
      </w:r>
      <w:r w:rsidRPr="009D7CC4">
        <w:rPr>
          <w:rFonts w:ascii="Helvetica Neue" w:eastAsia="Helvetica Neue" w:hAnsi="Helvetica Neue" w:cs="Helvetica Neue"/>
          <w:lang w:val="it-IT"/>
        </w:rPr>
        <w:t>Direttore del dipartimento di Nu</w:t>
      </w:r>
      <w:r w:rsidRPr="009D7CC4">
        <w:rPr>
          <w:rFonts w:ascii="Helvetica Neue" w:eastAsia="Helvetica Neue" w:hAnsi="Helvetica Neue" w:cs="Helvetica Neue"/>
          <w:lang w:val="it-IT"/>
        </w:rPr>
        <w:t xml:space="preserve">mismatica </w:t>
      </w:r>
      <w:r w:rsidRPr="009D7CC4">
        <w:rPr>
          <w:rFonts w:ascii="Helvetica Neue" w:eastAsia="Helvetica Neue" w:hAnsi="Helvetica Neue" w:cs="Helvetica Neue"/>
          <w:lang w:val="it-IT"/>
        </w:rPr>
        <w:t>Paolo Giovanni Crippa, uno dei filoni più ricercati dai collezionisti di numismatica è quello delle monete dedicate alle reggenze delle madri. Oltre, infatti, a quelle coniate durante i regni di Ludovico I, Carlo I, Emanuele Filiberto, Carlo Eman</w:t>
      </w:r>
      <w:r w:rsidRPr="009D7CC4">
        <w:rPr>
          <w:rFonts w:ascii="Helvetica Neue" w:eastAsia="Helvetica Neue" w:hAnsi="Helvetica Neue" w:cs="Helvetica Neue"/>
          <w:lang w:val="it-IT"/>
        </w:rPr>
        <w:t>uele I, Vittorio Amedeo I, saranno presenti anche le monete relative alle reggenze di Maria Giovanna Battista di Savoia Nemours per Vittorio Amedeo II e la rarissima reggenza di Carlo Emanuele II con gli zii Maurizio e Tommaso. Vale la pena citare, tra i t</w:t>
      </w:r>
      <w:r w:rsidRPr="009D7CC4">
        <w:rPr>
          <w:rFonts w:ascii="Helvetica Neue" w:eastAsia="Helvetica Neue" w:hAnsi="Helvetica Neue" w:cs="Helvetica Neue"/>
          <w:lang w:val="it-IT"/>
        </w:rPr>
        <w:t xml:space="preserve">op </w:t>
      </w:r>
      <w:proofErr w:type="spellStart"/>
      <w:r w:rsidRPr="009D7CC4">
        <w:rPr>
          <w:rFonts w:ascii="Helvetica Neue" w:eastAsia="Helvetica Neue" w:hAnsi="Helvetica Neue" w:cs="Helvetica Neue"/>
          <w:lang w:val="it-IT"/>
        </w:rPr>
        <w:t>lot</w:t>
      </w:r>
      <w:proofErr w:type="spellEnd"/>
      <w:r w:rsidRPr="009D7CC4">
        <w:rPr>
          <w:rFonts w:ascii="Helvetica Neue" w:eastAsia="Helvetica Neue" w:hAnsi="Helvetica Neue" w:cs="Helvetica Neue"/>
          <w:lang w:val="it-IT"/>
        </w:rPr>
        <w:t xml:space="preserve">, la </w:t>
      </w:r>
      <w:r w:rsidRPr="009D7CC4">
        <w:rPr>
          <w:rFonts w:ascii="Helvetica Neue" w:eastAsia="Helvetica Neue" w:hAnsi="Helvetica Neue" w:cs="Helvetica Neue"/>
          <w:b/>
          <w:lang w:val="it-IT"/>
        </w:rPr>
        <w:t>moneta da 10 scudi del 1635</w:t>
      </w:r>
      <w:r w:rsidRPr="009D7CC4">
        <w:rPr>
          <w:rFonts w:ascii="Helvetica Neue" w:eastAsia="Helvetica Neue" w:hAnsi="Helvetica Neue" w:cs="Helvetica Neue"/>
          <w:lang w:val="it-IT"/>
        </w:rPr>
        <w:t xml:space="preserve"> (IV tipo) </w:t>
      </w:r>
      <w:r w:rsidRPr="009D7CC4">
        <w:rPr>
          <w:rFonts w:ascii="Helvetica Neue" w:eastAsia="Helvetica Neue" w:hAnsi="Helvetica Neue" w:cs="Helvetica Neue"/>
          <w:b/>
          <w:lang w:val="it-IT"/>
        </w:rPr>
        <w:t>raffigurante Vittorio Amedeo I</w:t>
      </w:r>
      <w:r w:rsidRPr="009D7CC4">
        <w:rPr>
          <w:rFonts w:ascii="Helvetica Neue" w:eastAsia="Helvetica Neue" w:hAnsi="Helvetica Neue" w:cs="Helvetica Neue"/>
          <w:lang w:val="it-IT"/>
        </w:rPr>
        <w:t>, stimata 70.000-80.000 euro.</w:t>
      </w:r>
    </w:p>
    <w:p w14:paraId="6A0B1384" w14:textId="77777777" w:rsidR="00BE7E0A" w:rsidRPr="009D7CC4" w:rsidRDefault="00003022">
      <w:pPr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rFonts w:ascii="Helvetica Neue" w:eastAsia="Helvetica Neue" w:hAnsi="Helvetica Neue" w:cs="Helvetica Neue"/>
          <w:lang w:val="it-IT"/>
        </w:rPr>
      </w:pPr>
      <w:r w:rsidRPr="009D7CC4">
        <w:rPr>
          <w:rFonts w:ascii="Helvetica Neue" w:eastAsia="Helvetica Neue" w:hAnsi="Helvetica Neue" w:cs="Helvetica Neue"/>
          <w:lang w:val="it-IT"/>
        </w:rPr>
        <w:t>I lotti riguardanti lo Stato Pontificio (da 28 a 104) ci permettono di fare un vero e proprio viaggio nel tempo e nella storia del papato, dalla ca</w:t>
      </w:r>
      <w:r w:rsidRPr="009D7CC4">
        <w:rPr>
          <w:rFonts w:ascii="Helvetica Neue" w:eastAsia="Helvetica Neue" w:hAnsi="Helvetica Neue" w:cs="Helvetica Neue"/>
          <w:lang w:val="it-IT"/>
        </w:rPr>
        <w:t xml:space="preserve">ttività avignonese dell’antipapa Clemente VII (1978-1994) fino alle coniazioni in oro di Clemente XII (1730-1740). Di particolare rilevanza è la moneta raffigurante sul recto il </w:t>
      </w:r>
      <w:r w:rsidRPr="009D7CC4">
        <w:rPr>
          <w:rFonts w:ascii="Helvetica Neue" w:eastAsia="Helvetica Neue" w:hAnsi="Helvetica Neue" w:cs="Helvetica Neue"/>
          <w:b/>
          <w:lang w:val="it-IT"/>
        </w:rPr>
        <w:t>profilo di Innocenzo XI</w:t>
      </w:r>
      <w:r w:rsidRPr="009D7CC4">
        <w:rPr>
          <w:rFonts w:ascii="Helvetica Neue" w:eastAsia="Helvetica Neue" w:hAnsi="Helvetica Neue" w:cs="Helvetica Neue"/>
          <w:lang w:val="it-IT"/>
        </w:rPr>
        <w:t xml:space="preserve"> (1676-1689) e sul rovescio l’affresco de la </w:t>
      </w:r>
      <w:r w:rsidRPr="009D7CC4">
        <w:rPr>
          <w:rFonts w:ascii="Helvetica Neue" w:eastAsia="Helvetica Neue" w:hAnsi="Helvetica Neue" w:cs="Helvetica Neue"/>
          <w:b/>
          <w:lang w:val="it-IT"/>
        </w:rPr>
        <w:t>Madonna co</w:t>
      </w:r>
      <w:r w:rsidRPr="009D7CC4">
        <w:rPr>
          <w:rFonts w:ascii="Helvetica Neue" w:eastAsia="Helvetica Neue" w:hAnsi="Helvetica Neue" w:cs="Helvetica Neue"/>
          <w:b/>
          <w:lang w:val="it-IT"/>
        </w:rPr>
        <w:t>l Bambino e i Santi Lorenzo, Stefano, Agostino e Francesco</w:t>
      </w:r>
      <w:r w:rsidRPr="009D7CC4">
        <w:rPr>
          <w:rFonts w:ascii="Helvetica Neue" w:eastAsia="Helvetica Neue" w:hAnsi="Helvetica Neue" w:cs="Helvetica Neue"/>
          <w:lang w:val="it-IT"/>
        </w:rPr>
        <w:t xml:space="preserve"> conservato nella Chiesa di Santa Maria dei Monti (stima 35.000-40.000 euro).</w:t>
      </w:r>
    </w:p>
    <w:p w14:paraId="6A0B1385" w14:textId="77777777" w:rsidR="00BE7E0A" w:rsidRPr="009D7CC4" w:rsidRDefault="00BE7E0A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highlight w:val="white"/>
          <w:lang w:val="it-IT"/>
        </w:rPr>
      </w:pPr>
    </w:p>
    <w:p w14:paraId="6A0B1386" w14:textId="77777777" w:rsidR="00BE7E0A" w:rsidRPr="009D7CC4" w:rsidRDefault="00003022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sz w:val="20"/>
          <w:szCs w:val="20"/>
          <w:highlight w:val="white"/>
          <w:lang w:val="it-IT"/>
        </w:rPr>
      </w:pPr>
      <w:r w:rsidRPr="009D7CC4">
        <w:rPr>
          <w:rFonts w:ascii="Helvetica Neue" w:eastAsia="Helvetica Neue" w:hAnsi="Helvetica Neue" w:cs="Helvetica Neue"/>
          <w:b/>
          <w:color w:val="222222"/>
          <w:sz w:val="20"/>
          <w:szCs w:val="20"/>
          <w:highlight w:val="white"/>
          <w:lang w:val="it-IT"/>
        </w:rPr>
        <w:t>--</w:t>
      </w:r>
      <w:r w:rsidRPr="009D7CC4">
        <w:rPr>
          <w:rFonts w:ascii="Helvetica Neue" w:eastAsia="Helvetica Neue" w:hAnsi="Helvetica Neue" w:cs="Helvetica Neue"/>
          <w:b/>
          <w:color w:val="222222"/>
          <w:sz w:val="20"/>
          <w:szCs w:val="20"/>
          <w:highlight w:val="white"/>
          <w:lang w:val="it-IT"/>
        </w:rPr>
        <w:br/>
        <w:t xml:space="preserve">Le cifre indicate sono comprensive dei diritti d’asta </w:t>
      </w:r>
    </w:p>
    <w:p w14:paraId="6A0B1387" w14:textId="77777777" w:rsidR="00BE7E0A" w:rsidRPr="009D7CC4" w:rsidRDefault="00003022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sz w:val="20"/>
          <w:szCs w:val="20"/>
          <w:highlight w:val="white"/>
          <w:lang w:val="it-IT"/>
        </w:rPr>
      </w:pPr>
      <w:r w:rsidRPr="009D7CC4">
        <w:rPr>
          <w:rFonts w:ascii="Helvetica Neue" w:eastAsia="Helvetica Neue" w:hAnsi="Helvetica Neue" w:cs="Helvetica Neue"/>
          <w:b/>
          <w:color w:val="222222"/>
          <w:sz w:val="20"/>
          <w:szCs w:val="20"/>
          <w:highlight w:val="white"/>
          <w:lang w:val="it-IT"/>
        </w:rPr>
        <w:t xml:space="preserve">Sul sito www.cambiaste.com si possono seguire le aste in diretta Streaming e si può partecipare attivamente acquistando in tempo reale come se si fosse in sala. </w:t>
      </w:r>
    </w:p>
    <w:p w14:paraId="6A0B1388" w14:textId="77777777" w:rsidR="00BE7E0A" w:rsidRPr="009D7CC4" w:rsidRDefault="00003022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sz w:val="20"/>
          <w:szCs w:val="20"/>
          <w:highlight w:val="white"/>
          <w:lang w:val="it-IT"/>
        </w:rPr>
      </w:pPr>
      <w:r w:rsidRPr="009D7CC4">
        <w:rPr>
          <w:rFonts w:ascii="Helvetica Neue" w:eastAsia="Helvetica Neue" w:hAnsi="Helvetica Neue" w:cs="Helvetica Neue"/>
          <w:b/>
          <w:color w:val="222222"/>
          <w:sz w:val="20"/>
          <w:szCs w:val="20"/>
          <w:highlight w:val="white"/>
          <w:lang w:val="it-IT"/>
        </w:rPr>
        <w:t>Per ulteriori informazioni e foto potete collegarvi al nostro sito www.cambiaste.com o scriver</w:t>
      </w:r>
      <w:r w:rsidRPr="009D7CC4">
        <w:rPr>
          <w:rFonts w:ascii="Helvetica Neue" w:eastAsia="Helvetica Neue" w:hAnsi="Helvetica Neue" w:cs="Helvetica Neue"/>
          <w:b/>
          <w:color w:val="222222"/>
          <w:sz w:val="20"/>
          <w:szCs w:val="20"/>
          <w:highlight w:val="white"/>
          <w:lang w:val="it-IT"/>
        </w:rPr>
        <w:t xml:space="preserve">e a </w:t>
      </w:r>
    </w:p>
    <w:p w14:paraId="6A0B1389" w14:textId="77777777" w:rsidR="00BE7E0A" w:rsidRPr="009D7CC4" w:rsidRDefault="00003022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sz w:val="20"/>
          <w:szCs w:val="20"/>
          <w:highlight w:val="white"/>
          <w:lang w:val="it-IT"/>
        </w:rPr>
      </w:pPr>
      <w:r w:rsidRPr="009D7CC4">
        <w:rPr>
          <w:rFonts w:ascii="Helvetica Neue" w:eastAsia="Helvetica Neue" w:hAnsi="Helvetica Neue" w:cs="Helvetica Neue"/>
          <w:b/>
          <w:color w:val="222222"/>
          <w:sz w:val="20"/>
          <w:szCs w:val="20"/>
          <w:highlight w:val="white"/>
          <w:lang w:val="it-IT"/>
        </w:rPr>
        <w:t xml:space="preserve">press@cambiaste.com </w:t>
      </w:r>
    </w:p>
    <w:p w14:paraId="6A0B138A" w14:textId="77777777" w:rsidR="00BE7E0A" w:rsidRPr="009D7CC4" w:rsidRDefault="00003022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5F5F5F"/>
          <w:sz w:val="20"/>
          <w:szCs w:val="20"/>
          <w:highlight w:val="white"/>
          <w:lang w:val="it-IT"/>
        </w:rPr>
      </w:pPr>
      <w:r w:rsidRPr="009D7CC4">
        <w:rPr>
          <w:rFonts w:ascii="Helvetica Neue" w:eastAsia="Helvetica Neue" w:hAnsi="Helvetica Neue" w:cs="Helvetica Neue"/>
          <w:b/>
          <w:color w:val="5F5F5F"/>
          <w:sz w:val="20"/>
          <w:szCs w:val="20"/>
          <w:highlight w:val="white"/>
          <w:lang w:val="it-IT"/>
        </w:rPr>
        <w:t xml:space="preserve">Per rimanere quotidianamente informati seguiteci sui nostri profili social: </w:t>
      </w:r>
    </w:p>
    <w:p w14:paraId="6A0B138B" w14:textId="77777777" w:rsidR="00BE7E0A" w:rsidRDefault="00003022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5F5F5F"/>
          <w:sz w:val="20"/>
          <w:szCs w:val="20"/>
          <w:highlight w:val="white"/>
        </w:rPr>
      </w:pPr>
      <w:r>
        <w:rPr>
          <w:rFonts w:ascii="Helvetica Neue" w:eastAsia="Helvetica Neue" w:hAnsi="Helvetica Neue" w:cs="Helvetica Neue"/>
          <w:b/>
          <w:color w:val="0085BE"/>
          <w:sz w:val="20"/>
          <w:szCs w:val="20"/>
          <w:highlight w:val="white"/>
        </w:rPr>
        <w:t xml:space="preserve">Instagram </w:t>
      </w:r>
      <w:r>
        <w:rPr>
          <w:rFonts w:ascii="Helvetica Neue" w:eastAsia="Helvetica Neue" w:hAnsi="Helvetica Neue" w:cs="Helvetica Neue"/>
          <w:b/>
          <w:sz w:val="20"/>
          <w:szCs w:val="20"/>
          <w:highlight w:val="white"/>
        </w:rPr>
        <w:t xml:space="preserve">| </w:t>
      </w:r>
      <w:r>
        <w:rPr>
          <w:rFonts w:ascii="Helvetica Neue" w:eastAsia="Helvetica Neue" w:hAnsi="Helvetica Neue" w:cs="Helvetica Neue"/>
          <w:b/>
          <w:color w:val="0085BE"/>
          <w:sz w:val="20"/>
          <w:szCs w:val="20"/>
          <w:highlight w:val="white"/>
        </w:rPr>
        <w:t xml:space="preserve">Facebook </w:t>
      </w:r>
      <w:r>
        <w:rPr>
          <w:rFonts w:ascii="Helvetica Neue" w:eastAsia="Helvetica Neue" w:hAnsi="Helvetica Neue" w:cs="Helvetica Neue"/>
          <w:b/>
          <w:sz w:val="20"/>
          <w:szCs w:val="20"/>
          <w:highlight w:val="white"/>
        </w:rPr>
        <w:t xml:space="preserve">| </w:t>
      </w:r>
      <w:r>
        <w:rPr>
          <w:rFonts w:ascii="Helvetica Neue" w:eastAsia="Helvetica Neue" w:hAnsi="Helvetica Neue" w:cs="Helvetica Neue"/>
          <w:b/>
          <w:color w:val="0085BE"/>
          <w:sz w:val="20"/>
          <w:szCs w:val="20"/>
          <w:highlight w:val="white"/>
        </w:rPr>
        <w:t xml:space="preserve">Twitter </w:t>
      </w:r>
      <w:r>
        <w:rPr>
          <w:rFonts w:ascii="Helvetica Neue" w:eastAsia="Helvetica Neue" w:hAnsi="Helvetica Neue" w:cs="Helvetica Neue"/>
          <w:b/>
          <w:sz w:val="20"/>
          <w:szCs w:val="20"/>
          <w:highlight w:val="white"/>
        </w:rPr>
        <w:t xml:space="preserve">| </w:t>
      </w:r>
      <w:r>
        <w:rPr>
          <w:rFonts w:ascii="Helvetica Neue" w:eastAsia="Helvetica Neue" w:hAnsi="Helvetica Neue" w:cs="Helvetica Neue"/>
          <w:b/>
          <w:color w:val="0085BE"/>
          <w:sz w:val="20"/>
          <w:szCs w:val="20"/>
          <w:highlight w:val="white"/>
        </w:rPr>
        <w:t xml:space="preserve">LinkedIn </w:t>
      </w:r>
      <w:r>
        <w:rPr>
          <w:rFonts w:ascii="Helvetica Neue" w:eastAsia="Helvetica Neue" w:hAnsi="Helvetica Neue" w:cs="Helvetica Neue"/>
          <w:b/>
          <w:sz w:val="20"/>
          <w:szCs w:val="20"/>
          <w:highlight w:val="white"/>
        </w:rPr>
        <w:t xml:space="preserve">| </w:t>
      </w:r>
      <w:proofErr w:type="spellStart"/>
      <w:r>
        <w:rPr>
          <w:rFonts w:ascii="Helvetica Neue" w:eastAsia="Helvetica Neue" w:hAnsi="Helvetica Neue" w:cs="Helvetica Neue"/>
          <w:b/>
          <w:color w:val="0085BE"/>
          <w:sz w:val="20"/>
          <w:szCs w:val="20"/>
          <w:highlight w:val="white"/>
        </w:rPr>
        <w:t>Youtube</w:t>
      </w:r>
      <w:proofErr w:type="spellEnd"/>
      <w:r>
        <w:rPr>
          <w:rFonts w:ascii="Helvetica Neue" w:eastAsia="Helvetica Neue" w:hAnsi="Helvetica Neue" w:cs="Helvetica Neue"/>
          <w:b/>
          <w:color w:val="0085BE"/>
          <w:sz w:val="20"/>
          <w:szCs w:val="20"/>
          <w:highlight w:val="white"/>
        </w:rPr>
        <w:t xml:space="preserve"> </w:t>
      </w:r>
      <w:r>
        <w:rPr>
          <w:rFonts w:ascii="Helvetica Neue" w:eastAsia="Helvetica Neue" w:hAnsi="Helvetica Neue" w:cs="Helvetica Neue"/>
          <w:b/>
          <w:sz w:val="20"/>
          <w:szCs w:val="20"/>
          <w:highlight w:val="white"/>
        </w:rPr>
        <w:t xml:space="preserve">| </w:t>
      </w:r>
      <w:r>
        <w:rPr>
          <w:rFonts w:ascii="Helvetica Neue" w:eastAsia="Helvetica Neue" w:hAnsi="Helvetica Neue" w:cs="Helvetica Neue"/>
          <w:b/>
          <w:color w:val="0085BE"/>
          <w:sz w:val="20"/>
          <w:szCs w:val="20"/>
          <w:highlight w:val="white"/>
        </w:rPr>
        <w:t>Pinterest</w:t>
      </w:r>
    </w:p>
    <w:p w14:paraId="6A0B138C" w14:textId="77777777" w:rsidR="00BE7E0A" w:rsidRDefault="00BE7E0A"/>
    <w:p w14:paraId="6A0B138D" w14:textId="77777777" w:rsidR="00BE7E0A" w:rsidRDefault="00BE7E0A"/>
    <w:p w14:paraId="6A0B138E" w14:textId="77777777" w:rsidR="00BE7E0A" w:rsidRDefault="00BE7E0A"/>
    <w:p w14:paraId="6A0B138F" w14:textId="77777777" w:rsidR="00BE7E0A" w:rsidRDefault="00BE7E0A"/>
    <w:p w14:paraId="6A0B1390" w14:textId="77777777" w:rsidR="00BE7E0A" w:rsidRDefault="00BE7E0A"/>
    <w:p w14:paraId="6A0B1391" w14:textId="77777777" w:rsidR="00BE7E0A" w:rsidRDefault="00BE7E0A"/>
    <w:p w14:paraId="6A0B1392" w14:textId="77777777" w:rsidR="00BE7E0A" w:rsidRDefault="00BE7E0A"/>
    <w:p w14:paraId="6A0B1393" w14:textId="77777777" w:rsidR="00BE7E0A" w:rsidRPr="009D7CC4" w:rsidRDefault="00003022">
      <w:pPr>
        <w:rPr>
          <w:rFonts w:ascii="Helvetica Neue" w:eastAsia="Helvetica Neue" w:hAnsi="Helvetica Neue" w:cs="Helvetica Neue"/>
          <w:sz w:val="20"/>
          <w:szCs w:val="20"/>
          <w:lang w:val="it-IT"/>
        </w:rPr>
      </w:pPr>
      <w:r w:rsidRPr="009D7CC4">
        <w:rPr>
          <w:rFonts w:ascii="Helvetica Neue" w:eastAsia="Helvetica Neue" w:hAnsi="Helvetica Neue" w:cs="Helvetica Neue"/>
          <w:b/>
          <w:color w:val="222222"/>
          <w:sz w:val="20"/>
          <w:szCs w:val="20"/>
          <w:highlight w:val="white"/>
          <w:lang w:val="it-IT"/>
        </w:rPr>
        <w:t>CONTATTI PER LA STAMPA</w:t>
      </w:r>
      <w:r w:rsidRPr="009D7CC4">
        <w:rPr>
          <w:rFonts w:ascii="Helvetica Neue" w:eastAsia="Helvetica Neue" w:hAnsi="Helvetica Neue" w:cs="Helvetica Neue"/>
          <w:color w:val="222222"/>
          <w:sz w:val="20"/>
          <w:szCs w:val="20"/>
          <w:highlight w:val="white"/>
          <w:lang w:val="it-IT"/>
        </w:rPr>
        <w:br/>
      </w:r>
      <w:r w:rsidRPr="009D7CC4">
        <w:rPr>
          <w:rFonts w:ascii="Helvetica Neue" w:eastAsia="Helvetica Neue" w:hAnsi="Helvetica Neue" w:cs="Helvetica Neue"/>
          <w:b/>
          <w:color w:val="222222"/>
          <w:sz w:val="20"/>
          <w:szCs w:val="20"/>
          <w:highlight w:val="white"/>
          <w:lang w:val="it-IT"/>
        </w:rPr>
        <w:t>Lara Facco P&amp;C</w:t>
      </w:r>
      <w:r w:rsidRPr="009D7CC4">
        <w:rPr>
          <w:rFonts w:ascii="Helvetica Neue" w:eastAsia="Helvetica Neue" w:hAnsi="Helvetica Neue" w:cs="Helvetica Neue"/>
          <w:color w:val="222222"/>
          <w:sz w:val="20"/>
          <w:szCs w:val="20"/>
          <w:highlight w:val="white"/>
          <w:lang w:val="it-IT"/>
        </w:rPr>
        <w:br/>
      </w:r>
      <w:r w:rsidRPr="009D7CC4">
        <w:rPr>
          <w:rFonts w:ascii="Helvetica Neue" w:eastAsia="Helvetica Neue" w:hAnsi="Helvetica Neue" w:cs="Helvetica Neue"/>
          <w:sz w:val="20"/>
          <w:szCs w:val="20"/>
          <w:lang w:val="it-IT"/>
        </w:rPr>
        <w:t>Viale Papiniano 42 – 20123 Milano</w:t>
      </w:r>
    </w:p>
    <w:p w14:paraId="6A0B1394" w14:textId="77777777" w:rsidR="00BE7E0A" w:rsidRPr="009D7CC4" w:rsidRDefault="00003022">
      <w:pPr>
        <w:rPr>
          <w:rFonts w:ascii="Helvetica Neue" w:eastAsia="Helvetica Neue" w:hAnsi="Helvetica Neue" w:cs="Helvetica Neue"/>
          <w:sz w:val="20"/>
          <w:szCs w:val="20"/>
          <w:lang w:val="it-IT"/>
        </w:rPr>
      </w:pPr>
      <w:r w:rsidRPr="009D7CC4">
        <w:rPr>
          <w:rFonts w:ascii="Helvetica Neue" w:eastAsia="Helvetica Neue" w:hAnsi="Helvetica Neue" w:cs="Helvetica Neue"/>
          <w:sz w:val="20"/>
          <w:szCs w:val="20"/>
          <w:lang w:val="it-IT"/>
        </w:rPr>
        <w:t>T. +39 02 36565133 | E. press@larafacco.com</w:t>
      </w:r>
    </w:p>
    <w:p w14:paraId="6A0B1395" w14:textId="77777777" w:rsidR="00BE7E0A" w:rsidRDefault="00003022">
      <w:pPr>
        <w:rPr>
          <w:rFonts w:ascii="Helvetica Neue" w:eastAsia="Helvetica Neue" w:hAnsi="Helvetica Neue" w:cs="Helvetica Neue"/>
          <w:color w:val="222222"/>
          <w:sz w:val="20"/>
          <w:szCs w:val="20"/>
          <w:highlight w:val="white"/>
        </w:rPr>
      </w:pPr>
      <w:r w:rsidRPr="009D7CC4">
        <w:rPr>
          <w:rFonts w:ascii="Helvetica Neue" w:eastAsia="Helvetica Neue" w:hAnsi="Helvetica Neue" w:cs="Helvetica Neue"/>
          <w:color w:val="222222"/>
          <w:sz w:val="20"/>
          <w:szCs w:val="20"/>
          <w:highlight w:val="white"/>
          <w:lang w:val="it-IT"/>
        </w:rPr>
        <w:t xml:space="preserve">Lara Facco | M. +39 349 2529989 | E. </w:t>
      </w:r>
      <w:hyperlink r:id="rId9">
        <w:r w:rsidRPr="009D7CC4">
          <w:rPr>
            <w:rFonts w:ascii="Helvetica Neue" w:eastAsia="Helvetica Neue" w:hAnsi="Helvetica Neue" w:cs="Helvetica Neue"/>
            <w:color w:val="222222"/>
            <w:sz w:val="20"/>
            <w:szCs w:val="20"/>
            <w:highlight w:val="white"/>
            <w:lang w:val="it-IT"/>
          </w:rPr>
          <w:t>lara@larafacco.com</w:t>
        </w:r>
      </w:hyperlink>
      <w:r w:rsidRPr="009D7CC4">
        <w:rPr>
          <w:rFonts w:ascii="Helvetica Neue" w:eastAsia="Helvetica Neue" w:hAnsi="Helvetica Neue" w:cs="Helvetica Neue"/>
          <w:color w:val="222222"/>
          <w:sz w:val="20"/>
          <w:szCs w:val="20"/>
          <w:highlight w:val="white"/>
          <w:lang w:val="it-IT"/>
        </w:rPr>
        <w:t xml:space="preserve"> </w:t>
      </w:r>
      <w:r w:rsidRPr="009D7CC4">
        <w:rPr>
          <w:rFonts w:ascii="Helvetica Neue" w:eastAsia="Helvetica Neue" w:hAnsi="Helvetica Neue" w:cs="Helvetica Neue"/>
          <w:color w:val="222222"/>
          <w:sz w:val="20"/>
          <w:szCs w:val="20"/>
          <w:highlight w:val="white"/>
          <w:lang w:val="it-IT"/>
        </w:rPr>
        <w:br/>
        <w:t xml:space="preserve">Marta Pedroli | M. +39 347 4155017 | E. </w:t>
      </w:r>
      <w:hyperlink r:id="rId10">
        <w:r w:rsidRPr="009D7CC4">
          <w:rPr>
            <w:rFonts w:ascii="Helvetica Neue" w:eastAsia="Helvetica Neue" w:hAnsi="Helvetica Neue" w:cs="Helvetica Neue"/>
            <w:color w:val="222222"/>
            <w:sz w:val="20"/>
            <w:szCs w:val="20"/>
            <w:highlight w:val="white"/>
            <w:lang w:val="it-IT"/>
          </w:rPr>
          <w:t>marta@larafacco.com</w:t>
        </w:r>
      </w:hyperlink>
      <w:r w:rsidRPr="009D7CC4">
        <w:rPr>
          <w:rFonts w:ascii="Helvetica Neue" w:eastAsia="Helvetica Neue" w:hAnsi="Helvetica Neue" w:cs="Helvetica Neue"/>
          <w:color w:val="222222"/>
          <w:sz w:val="20"/>
          <w:szCs w:val="20"/>
          <w:highlight w:val="white"/>
          <w:lang w:val="it-IT"/>
        </w:rPr>
        <w:t xml:space="preserve"> </w:t>
      </w:r>
      <w:r w:rsidRPr="009D7CC4">
        <w:rPr>
          <w:rFonts w:ascii="Helvetica Neue" w:eastAsia="Helvetica Neue" w:hAnsi="Helvetica Neue" w:cs="Helvetica Neue"/>
          <w:color w:val="222222"/>
          <w:sz w:val="20"/>
          <w:szCs w:val="20"/>
          <w:highlight w:val="white"/>
          <w:lang w:val="it-IT"/>
        </w:rPr>
        <w:br/>
        <w:t xml:space="preserve">Alberto Fabbiano | M. +39 340 8797779 | E. </w:t>
      </w:r>
      <w:hyperlink r:id="rId11">
        <w:r>
          <w:rPr>
            <w:rFonts w:ascii="Helvetica Neue" w:eastAsia="Helvetica Neue" w:hAnsi="Helvetica Neue" w:cs="Helvetica Neue"/>
            <w:sz w:val="20"/>
            <w:szCs w:val="20"/>
            <w:highlight w:val="white"/>
            <w:u w:val="single"/>
          </w:rPr>
          <w:t>alberto@larafacco.com</w:t>
        </w:r>
      </w:hyperlink>
    </w:p>
    <w:p w14:paraId="6A0B1396" w14:textId="77777777" w:rsidR="00BE7E0A" w:rsidRPr="009D7CC4" w:rsidRDefault="00003022">
      <w:pPr>
        <w:rPr>
          <w:rFonts w:ascii="Helvetica Neue" w:eastAsia="Helvetica Neue" w:hAnsi="Helvetica Neue" w:cs="Helvetica Neue"/>
          <w:color w:val="222222"/>
          <w:sz w:val="20"/>
          <w:szCs w:val="20"/>
          <w:highlight w:val="white"/>
          <w:lang w:val="it-IT"/>
        </w:rPr>
      </w:pPr>
      <w:r w:rsidRPr="009D7CC4">
        <w:rPr>
          <w:rFonts w:ascii="Helvetica Neue" w:eastAsia="Helvetica Neue" w:hAnsi="Helvetica Neue" w:cs="Helvetica Neue"/>
          <w:b/>
          <w:color w:val="222222"/>
          <w:sz w:val="20"/>
          <w:szCs w:val="20"/>
          <w:highlight w:val="white"/>
          <w:lang w:val="it-IT"/>
        </w:rPr>
        <w:t>Cambi Casa d’Aste</w:t>
      </w:r>
      <w:r w:rsidRPr="009D7CC4">
        <w:rPr>
          <w:rFonts w:ascii="Helvetica Neue" w:eastAsia="Helvetica Neue" w:hAnsi="Helvetica Neue" w:cs="Helvetica Neue"/>
          <w:color w:val="222222"/>
          <w:sz w:val="20"/>
          <w:szCs w:val="20"/>
          <w:highlight w:val="white"/>
          <w:lang w:val="it-IT"/>
        </w:rPr>
        <w:br/>
        <w:t xml:space="preserve">Silvia Bassoli +39 010 8395029 | </w:t>
      </w:r>
      <w:hyperlink r:id="rId12">
        <w:r w:rsidRPr="009D7CC4">
          <w:rPr>
            <w:rFonts w:ascii="Helvetica Neue" w:eastAsia="Helvetica Neue" w:hAnsi="Helvetica Neue" w:cs="Helvetica Neue"/>
            <w:color w:val="222222"/>
            <w:sz w:val="20"/>
            <w:szCs w:val="20"/>
            <w:highlight w:val="white"/>
            <w:lang w:val="it-IT"/>
          </w:rPr>
          <w:t>press@cambiaste</w:t>
        </w:r>
        <w:r w:rsidRPr="009D7CC4">
          <w:rPr>
            <w:rFonts w:ascii="Helvetica Neue" w:eastAsia="Helvetica Neue" w:hAnsi="Helvetica Neue" w:cs="Helvetica Neue"/>
            <w:color w:val="222222"/>
            <w:sz w:val="20"/>
            <w:szCs w:val="20"/>
            <w:highlight w:val="white"/>
            <w:lang w:val="it-IT"/>
          </w:rPr>
          <w:t>.com</w:t>
        </w:r>
      </w:hyperlink>
      <w:r w:rsidRPr="009D7CC4">
        <w:rPr>
          <w:rFonts w:ascii="Helvetica Neue" w:eastAsia="Helvetica Neue" w:hAnsi="Helvetica Neue" w:cs="Helvetica Neue"/>
          <w:color w:val="222222"/>
          <w:sz w:val="20"/>
          <w:szCs w:val="20"/>
          <w:highlight w:val="white"/>
          <w:lang w:val="it-IT"/>
        </w:rPr>
        <w:br/>
        <w:t>cambiaste.com</w:t>
      </w:r>
    </w:p>
    <w:p w14:paraId="6A0B1397" w14:textId="77777777" w:rsidR="00BE7E0A" w:rsidRPr="009D7CC4" w:rsidRDefault="00BE7E0A">
      <w:pPr>
        <w:rPr>
          <w:lang w:val="it-IT"/>
        </w:rPr>
      </w:pPr>
    </w:p>
    <w:sectPr w:rsidR="00BE7E0A" w:rsidRPr="009D7CC4">
      <w:headerReference w:type="default" r:id="rId13"/>
      <w:footerReference w:type="even" r:id="rId14"/>
      <w:footerReference w:type="default" r:id="rId15"/>
      <w:pgSz w:w="11900" w:h="16840"/>
      <w:pgMar w:top="1134" w:right="843" w:bottom="1134" w:left="851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3027" w14:textId="77777777" w:rsidR="00003022" w:rsidRDefault="00003022">
      <w:r>
        <w:separator/>
      </w:r>
    </w:p>
  </w:endnote>
  <w:endnote w:type="continuationSeparator" w:id="0">
    <w:p w14:paraId="46A90BB5" w14:textId="77777777" w:rsidR="00003022" w:rsidRDefault="0000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B139C" w14:textId="77777777" w:rsidR="00BE7E0A" w:rsidRPr="009D7CC4" w:rsidRDefault="00003022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sz w:val="20"/>
        <w:szCs w:val="20"/>
        <w:lang w:val="it-IT"/>
      </w:rPr>
    </w:pPr>
    <w:r w:rsidRPr="009D7CC4">
      <w:rPr>
        <w:rFonts w:ascii="Helvetica Neue" w:eastAsia="Helvetica Neue" w:hAnsi="Helvetica Neue" w:cs="Helvetica Neue"/>
        <w:b/>
        <w:sz w:val="20"/>
        <w:szCs w:val="20"/>
        <w:lang w:val="it-IT"/>
      </w:rPr>
      <w:t>- Cambi Casa d’Aste -</w:t>
    </w:r>
  </w:p>
  <w:p w14:paraId="6A0B139D" w14:textId="77777777" w:rsidR="00BE7E0A" w:rsidRPr="009D7CC4" w:rsidRDefault="00003022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sz w:val="20"/>
        <w:szCs w:val="20"/>
        <w:lang w:val="it-IT"/>
      </w:rPr>
    </w:pPr>
    <w:r w:rsidRPr="009D7CC4">
      <w:rPr>
        <w:rFonts w:ascii="Helvetica Neue" w:eastAsia="Helvetica Neue" w:hAnsi="Helvetica Neue" w:cs="Helvetica Neue"/>
        <w:sz w:val="20"/>
        <w:szCs w:val="20"/>
        <w:lang w:val="it-IT"/>
      </w:rPr>
      <w:t>GENOVA:</w:t>
    </w:r>
    <w:r w:rsidRPr="009D7CC4">
      <w:rPr>
        <w:rFonts w:ascii="Helvetica Neue" w:eastAsia="Helvetica Neue" w:hAnsi="Helvetica Neue" w:cs="Helvetica Neue"/>
        <w:sz w:val="18"/>
        <w:szCs w:val="18"/>
        <w:lang w:val="it-IT"/>
      </w:rPr>
      <w:t xml:space="preserve"> </w:t>
    </w:r>
    <w:r w:rsidRPr="009D7CC4">
      <w:rPr>
        <w:rFonts w:ascii="Helvetica Neue" w:eastAsia="Helvetica Neue" w:hAnsi="Helvetica Neue" w:cs="Helvetica Neue"/>
        <w:sz w:val="20"/>
        <w:szCs w:val="20"/>
        <w:lang w:val="it-IT"/>
      </w:rPr>
      <w:t>Mura</w:t>
    </w:r>
    <w:r w:rsidRPr="009D7CC4">
      <w:rPr>
        <w:rFonts w:ascii="Helvetica Neue" w:eastAsia="Helvetica Neue" w:hAnsi="Helvetica Neue" w:cs="Helvetica Neue"/>
        <w:sz w:val="18"/>
        <w:szCs w:val="18"/>
        <w:lang w:val="it-IT"/>
      </w:rPr>
      <w:t xml:space="preserve"> </w:t>
    </w:r>
    <w:r w:rsidRPr="009D7CC4">
      <w:rPr>
        <w:rFonts w:ascii="Helvetica Neue" w:eastAsia="Helvetica Neue" w:hAnsi="Helvetica Neue" w:cs="Helvetica Neue"/>
        <w:sz w:val="20"/>
        <w:szCs w:val="20"/>
        <w:lang w:val="it-IT"/>
      </w:rPr>
      <w:t>di</w:t>
    </w:r>
    <w:r w:rsidRPr="009D7CC4">
      <w:rPr>
        <w:rFonts w:ascii="Helvetica Neue" w:eastAsia="Helvetica Neue" w:hAnsi="Helvetica Neue" w:cs="Helvetica Neue"/>
        <w:sz w:val="18"/>
        <w:szCs w:val="18"/>
        <w:lang w:val="it-IT"/>
      </w:rPr>
      <w:t xml:space="preserve"> </w:t>
    </w:r>
    <w:r w:rsidRPr="009D7CC4">
      <w:rPr>
        <w:rFonts w:ascii="Helvetica Neue" w:eastAsia="Helvetica Neue" w:hAnsi="Helvetica Neue" w:cs="Helvetica Neue"/>
        <w:sz w:val="20"/>
        <w:szCs w:val="20"/>
        <w:lang w:val="it-IT"/>
      </w:rPr>
      <w:t>San</w:t>
    </w:r>
    <w:r w:rsidRPr="009D7CC4">
      <w:rPr>
        <w:rFonts w:ascii="Helvetica Neue" w:eastAsia="Helvetica Neue" w:hAnsi="Helvetica Neue" w:cs="Helvetica Neue"/>
        <w:sz w:val="18"/>
        <w:szCs w:val="18"/>
        <w:lang w:val="it-IT"/>
      </w:rPr>
      <w:t xml:space="preserve"> </w:t>
    </w:r>
    <w:r w:rsidRPr="009D7CC4">
      <w:rPr>
        <w:rFonts w:ascii="Helvetica Neue" w:eastAsia="Helvetica Neue" w:hAnsi="Helvetica Neue" w:cs="Helvetica Neue"/>
        <w:sz w:val="20"/>
        <w:szCs w:val="20"/>
        <w:lang w:val="it-IT"/>
      </w:rPr>
      <w:t>Bartolomeo,</w:t>
    </w:r>
    <w:r w:rsidRPr="009D7CC4">
      <w:rPr>
        <w:rFonts w:ascii="Helvetica Neue" w:eastAsia="Helvetica Neue" w:hAnsi="Helvetica Neue" w:cs="Helvetica Neue"/>
        <w:sz w:val="18"/>
        <w:szCs w:val="18"/>
        <w:lang w:val="it-IT"/>
      </w:rPr>
      <w:t xml:space="preserve"> </w:t>
    </w:r>
    <w:r w:rsidRPr="009D7CC4">
      <w:rPr>
        <w:rFonts w:ascii="Helvetica Neue" w:eastAsia="Helvetica Neue" w:hAnsi="Helvetica Neue" w:cs="Helvetica Neue"/>
        <w:sz w:val="20"/>
        <w:szCs w:val="20"/>
        <w:lang w:val="it-IT"/>
      </w:rPr>
      <w:t>16</w:t>
    </w:r>
    <w:r w:rsidRPr="009D7CC4">
      <w:rPr>
        <w:rFonts w:ascii="Helvetica Neue" w:eastAsia="Helvetica Neue" w:hAnsi="Helvetica Neue" w:cs="Helvetica Neue"/>
        <w:sz w:val="18"/>
        <w:szCs w:val="18"/>
        <w:lang w:val="it-IT"/>
      </w:rPr>
      <w:t xml:space="preserve"> </w:t>
    </w:r>
    <w:r w:rsidRPr="009D7CC4">
      <w:rPr>
        <w:rFonts w:ascii="Helvetica Neue" w:eastAsia="Helvetica Neue" w:hAnsi="Helvetica Neue" w:cs="Helvetica Neue"/>
        <w:sz w:val="20"/>
        <w:szCs w:val="20"/>
        <w:lang w:val="it-IT"/>
      </w:rPr>
      <w:t>-</w:t>
    </w:r>
    <w:r w:rsidRPr="009D7CC4">
      <w:rPr>
        <w:rFonts w:ascii="Helvetica Neue" w:eastAsia="Helvetica Neue" w:hAnsi="Helvetica Neue" w:cs="Helvetica Neue"/>
        <w:sz w:val="18"/>
        <w:szCs w:val="18"/>
        <w:lang w:val="it-IT"/>
      </w:rPr>
      <w:t xml:space="preserve"> </w:t>
    </w:r>
    <w:r w:rsidRPr="009D7CC4">
      <w:rPr>
        <w:rFonts w:ascii="Helvetica Neue" w:eastAsia="Helvetica Neue" w:hAnsi="Helvetica Neue" w:cs="Helvetica Neue"/>
        <w:sz w:val="20"/>
        <w:szCs w:val="20"/>
        <w:lang w:val="it-IT"/>
      </w:rPr>
      <w:t>16122</w:t>
    </w:r>
    <w:r w:rsidRPr="009D7CC4">
      <w:rPr>
        <w:rFonts w:ascii="Helvetica Neue" w:eastAsia="Helvetica Neue" w:hAnsi="Helvetica Neue" w:cs="Helvetica Neue"/>
        <w:sz w:val="18"/>
        <w:szCs w:val="18"/>
        <w:lang w:val="it-IT"/>
      </w:rPr>
      <w:t xml:space="preserve"> </w:t>
    </w:r>
    <w:r w:rsidRPr="009D7CC4">
      <w:rPr>
        <w:rFonts w:ascii="Helvetica Neue" w:eastAsia="Helvetica Neue" w:hAnsi="Helvetica Neue" w:cs="Helvetica Neue"/>
        <w:sz w:val="20"/>
        <w:szCs w:val="20"/>
        <w:lang w:val="it-IT"/>
      </w:rPr>
      <w:t>-</w:t>
    </w:r>
    <w:r w:rsidRPr="009D7CC4">
      <w:rPr>
        <w:rFonts w:ascii="Helvetica Neue" w:eastAsia="Helvetica Neue" w:hAnsi="Helvetica Neue" w:cs="Helvetica Neue"/>
        <w:sz w:val="18"/>
        <w:szCs w:val="18"/>
        <w:lang w:val="it-IT"/>
      </w:rPr>
      <w:t xml:space="preserve"> </w:t>
    </w:r>
    <w:r w:rsidRPr="009D7CC4">
      <w:rPr>
        <w:rFonts w:ascii="Helvetica Neue" w:eastAsia="Helvetica Neue" w:hAnsi="Helvetica Neue" w:cs="Helvetica Neue"/>
        <w:sz w:val="20"/>
        <w:szCs w:val="20"/>
        <w:lang w:val="it-IT"/>
      </w:rPr>
      <w:t>Tel:</w:t>
    </w:r>
    <w:r w:rsidRPr="009D7CC4">
      <w:rPr>
        <w:rFonts w:ascii="Helvetica Neue" w:eastAsia="Helvetica Neue" w:hAnsi="Helvetica Neue" w:cs="Helvetica Neue"/>
        <w:sz w:val="18"/>
        <w:szCs w:val="18"/>
        <w:lang w:val="it-IT"/>
      </w:rPr>
      <w:t xml:space="preserve"> </w:t>
    </w:r>
    <w:r w:rsidRPr="009D7CC4">
      <w:rPr>
        <w:rFonts w:ascii="Helvetica Neue" w:eastAsia="Helvetica Neue" w:hAnsi="Helvetica Neue" w:cs="Helvetica Neue"/>
        <w:sz w:val="20"/>
        <w:szCs w:val="20"/>
        <w:lang w:val="it-IT"/>
      </w:rPr>
      <w:t>+39</w:t>
    </w:r>
    <w:r w:rsidRPr="009D7CC4">
      <w:rPr>
        <w:rFonts w:ascii="Helvetica Neue" w:eastAsia="Helvetica Neue" w:hAnsi="Helvetica Neue" w:cs="Helvetica Neue"/>
        <w:sz w:val="18"/>
        <w:szCs w:val="18"/>
        <w:lang w:val="it-IT"/>
      </w:rPr>
      <w:t xml:space="preserve"> </w:t>
    </w:r>
    <w:r w:rsidRPr="009D7CC4">
      <w:rPr>
        <w:rFonts w:ascii="Helvetica Neue" w:eastAsia="Helvetica Neue" w:hAnsi="Helvetica Neue" w:cs="Helvetica Neue"/>
        <w:sz w:val="20"/>
        <w:szCs w:val="20"/>
        <w:lang w:val="it-IT"/>
      </w:rPr>
      <w:t>010</w:t>
    </w:r>
    <w:r w:rsidRPr="009D7CC4">
      <w:rPr>
        <w:rFonts w:ascii="Helvetica Neue" w:eastAsia="Helvetica Neue" w:hAnsi="Helvetica Neue" w:cs="Helvetica Neue"/>
        <w:sz w:val="18"/>
        <w:szCs w:val="18"/>
        <w:lang w:val="it-IT"/>
      </w:rPr>
      <w:t xml:space="preserve"> </w:t>
    </w:r>
    <w:proofErr w:type="gramStart"/>
    <w:r w:rsidRPr="009D7CC4">
      <w:rPr>
        <w:rFonts w:ascii="Helvetica Neue" w:eastAsia="Helvetica Neue" w:hAnsi="Helvetica Neue" w:cs="Helvetica Neue"/>
        <w:sz w:val="20"/>
        <w:szCs w:val="20"/>
        <w:lang w:val="it-IT"/>
      </w:rPr>
      <w:t>8395029</w:t>
    </w:r>
    <w:r w:rsidRPr="009D7CC4">
      <w:rPr>
        <w:rFonts w:ascii="Helvetica Neue" w:eastAsia="Helvetica Neue" w:hAnsi="Helvetica Neue" w:cs="Helvetica Neue"/>
        <w:sz w:val="18"/>
        <w:szCs w:val="18"/>
        <w:lang w:val="it-IT"/>
      </w:rPr>
      <w:t xml:space="preserve">  </w:t>
    </w:r>
    <w:r w:rsidRPr="009D7CC4">
      <w:rPr>
        <w:rFonts w:ascii="Helvetica Neue" w:eastAsia="Helvetica Neue" w:hAnsi="Helvetica Neue" w:cs="Helvetica Neue"/>
        <w:sz w:val="20"/>
        <w:szCs w:val="20"/>
        <w:lang w:val="it-IT"/>
      </w:rPr>
      <w:t>Fax</w:t>
    </w:r>
    <w:proofErr w:type="gramEnd"/>
    <w:r w:rsidRPr="009D7CC4">
      <w:rPr>
        <w:rFonts w:ascii="Helvetica Neue" w:eastAsia="Helvetica Neue" w:hAnsi="Helvetica Neue" w:cs="Helvetica Neue"/>
        <w:sz w:val="20"/>
        <w:szCs w:val="20"/>
        <w:lang w:val="it-IT"/>
      </w:rPr>
      <w:t>:</w:t>
    </w:r>
    <w:r w:rsidRPr="009D7CC4">
      <w:rPr>
        <w:rFonts w:ascii="Helvetica Neue" w:eastAsia="Helvetica Neue" w:hAnsi="Helvetica Neue" w:cs="Helvetica Neue"/>
        <w:sz w:val="18"/>
        <w:szCs w:val="18"/>
        <w:lang w:val="it-IT"/>
      </w:rPr>
      <w:t xml:space="preserve"> </w:t>
    </w:r>
    <w:r w:rsidRPr="009D7CC4">
      <w:rPr>
        <w:rFonts w:ascii="Helvetica Neue" w:eastAsia="Helvetica Neue" w:hAnsi="Helvetica Neue" w:cs="Helvetica Neue"/>
        <w:sz w:val="20"/>
        <w:szCs w:val="20"/>
        <w:lang w:val="it-IT"/>
      </w:rPr>
      <w:t>+39</w:t>
    </w:r>
    <w:r w:rsidRPr="009D7CC4">
      <w:rPr>
        <w:rFonts w:ascii="Helvetica Neue" w:eastAsia="Helvetica Neue" w:hAnsi="Helvetica Neue" w:cs="Helvetica Neue"/>
        <w:sz w:val="18"/>
        <w:szCs w:val="18"/>
        <w:lang w:val="it-IT"/>
      </w:rPr>
      <w:t xml:space="preserve"> </w:t>
    </w:r>
    <w:r w:rsidRPr="009D7CC4">
      <w:rPr>
        <w:rFonts w:ascii="Helvetica Neue" w:eastAsia="Helvetica Neue" w:hAnsi="Helvetica Neue" w:cs="Helvetica Neue"/>
        <w:sz w:val="20"/>
        <w:szCs w:val="20"/>
        <w:lang w:val="it-IT"/>
      </w:rPr>
      <w:t>010 879482</w:t>
    </w:r>
    <w:r w:rsidRPr="009D7CC4">
      <w:rPr>
        <w:rFonts w:ascii="Helvetica Neue" w:eastAsia="Helvetica Neue" w:hAnsi="Helvetica Neue" w:cs="Helvetica Neue"/>
        <w:sz w:val="18"/>
        <w:szCs w:val="18"/>
        <w:lang w:val="it-IT"/>
      </w:rPr>
      <w:t xml:space="preserve"> </w:t>
    </w:r>
    <w:hyperlink r:id="rId1">
      <w:r w:rsidRPr="009D7CC4">
        <w:rPr>
          <w:rFonts w:ascii="Helvetica Neue" w:eastAsia="Helvetica Neue" w:hAnsi="Helvetica Neue" w:cs="Helvetica Neue"/>
          <w:color w:val="000099"/>
          <w:sz w:val="20"/>
          <w:szCs w:val="20"/>
          <w:u w:val="single"/>
          <w:lang w:val="it-IT"/>
        </w:rPr>
        <w:t>info@cambiaste.com</w:t>
      </w:r>
    </w:hyperlink>
  </w:p>
  <w:p w14:paraId="6A0B139E" w14:textId="77777777" w:rsidR="00BE7E0A" w:rsidRPr="009D7CC4" w:rsidRDefault="00003022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sz w:val="20"/>
        <w:szCs w:val="20"/>
        <w:lang w:val="it-IT"/>
      </w:rPr>
    </w:pPr>
    <w:r w:rsidRPr="009D7CC4">
      <w:rPr>
        <w:rFonts w:ascii="Helvetica Neue" w:eastAsia="Helvetica Neue" w:hAnsi="Helvetica Neue" w:cs="Helvetica Neue"/>
        <w:sz w:val="20"/>
        <w:szCs w:val="20"/>
        <w:lang w:val="it-IT"/>
      </w:rPr>
      <w:t xml:space="preserve">MILANO: Via Senato, 24 - 20121 - Tel: +39 02 </w:t>
    </w:r>
    <w:proofErr w:type="gramStart"/>
    <w:r w:rsidRPr="009D7CC4">
      <w:rPr>
        <w:rFonts w:ascii="Helvetica Neue" w:eastAsia="Helvetica Neue" w:hAnsi="Helvetica Neue" w:cs="Helvetica Neue"/>
        <w:sz w:val="20"/>
        <w:szCs w:val="20"/>
        <w:lang w:val="it-IT"/>
      </w:rPr>
      <w:t>36590462  Fax</w:t>
    </w:r>
    <w:proofErr w:type="gramEnd"/>
    <w:r w:rsidRPr="009D7CC4">
      <w:rPr>
        <w:rFonts w:ascii="Helvetica Neue" w:eastAsia="Helvetica Neue" w:hAnsi="Helvetica Neue" w:cs="Helvetica Neue"/>
        <w:sz w:val="20"/>
        <w:szCs w:val="20"/>
        <w:lang w:val="it-IT"/>
      </w:rPr>
      <w:t xml:space="preserve">: +39 02 87240060 </w:t>
    </w:r>
    <w:hyperlink r:id="rId2">
      <w:r w:rsidRPr="009D7CC4">
        <w:rPr>
          <w:rFonts w:ascii="Helvetica Neue" w:eastAsia="Helvetica Neue" w:hAnsi="Helvetica Neue" w:cs="Helvetica Neue"/>
          <w:color w:val="000099"/>
          <w:sz w:val="20"/>
          <w:szCs w:val="20"/>
          <w:u w:val="single"/>
          <w:lang w:val="it-IT"/>
        </w:rPr>
        <w:t>milano@cambiaste.com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B139F" w14:textId="77777777" w:rsidR="00BE7E0A" w:rsidRDefault="000030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rPr>
        <w:noProof/>
      </w:rPr>
      <w:drawing>
        <wp:inline distT="0" distB="0" distL="0" distR="0" wp14:anchorId="6A0B13A2" wp14:editId="6A0B13A3">
          <wp:extent cx="6197600" cy="622300"/>
          <wp:effectExtent l="0" t="0" r="0" b="0"/>
          <wp:docPr id="1073741828" name="image1.png" descr="pie_di_pagina_carta_intestata_aprile_2019_02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ie_di_pagina_carta_intestata_aprile_2019_02.pd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760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0E593" w14:textId="77777777" w:rsidR="00003022" w:rsidRDefault="00003022">
      <w:r>
        <w:separator/>
      </w:r>
    </w:p>
  </w:footnote>
  <w:footnote w:type="continuationSeparator" w:id="0">
    <w:p w14:paraId="15B3F608" w14:textId="77777777" w:rsidR="00003022" w:rsidRDefault="00003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B139A" w14:textId="77777777" w:rsidR="00BE7E0A" w:rsidRDefault="00BE7E0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sz w:val="34"/>
        <w:szCs w:val="34"/>
      </w:rPr>
    </w:pPr>
  </w:p>
  <w:p w14:paraId="6A0B139B" w14:textId="77777777" w:rsidR="00BE7E0A" w:rsidRDefault="000030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rPr>
        <w:rFonts w:ascii="Helvetica Neue" w:eastAsia="Helvetica Neue" w:hAnsi="Helvetica Neue" w:cs="Helvetica Neue"/>
        <w:b/>
        <w:noProof/>
        <w:sz w:val="22"/>
        <w:szCs w:val="22"/>
      </w:rPr>
      <w:drawing>
        <wp:inline distT="0" distB="0" distL="0" distR="0" wp14:anchorId="6A0B13A0" wp14:editId="6A0B13A1">
          <wp:extent cx="2649600" cy="576000"/>
          <wp:effectExtent l="0" t="0" r="0" b="0"/>
          <wp:docPr id="1073741829" name="image2.png" descr="Logo-Camb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Cambi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9600" cy="57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624EF"/>
    <w:multiLevelType w:val="multilevel"/>
    <w:tmpl w:val="3BC4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0A"/>
    <w:rsid w:val="00003022"/>
    <w:rsid w:val="009D7CC4"/>
    <w:rsid w:val="00B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1377"/>
  <w15:docId w15:val="{A45943DD-CCCD-49EA-939B-1CAB5E75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  <w:u w:color="000000"/>
      <w:lang w:val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next w:val="Corpo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character" w:styleId="Collegamentoipertestual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u w:color="000000"/>
      <w:lang w:val="en-US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A">
    <w:name w:val="Intestazione e piè di pagina A"/>
    <w:rPr>
      <w:rFonts w:ascii="Helvetica" w:hAnsi="Helvetica" w:cs="Arial Unicode MS"/>
      <w:color w:val="000000"/>
      <w:kern w:val="1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outline w:val="0"/>
      <w:color w:val="000099"/>
      <w:u w:val="single" w:color="000099"/>
    </w:rPr>
  </w:style>
  <w:style w:type="character" w:customStyle="1" w:styleId="Hyperlink1">
    <w:name w:val="Hyperlink.1"/>
    <w:basedOn w:val="Nessuno"/>
    <w:rPr>
      <w:caps w:val="0"/>
      <w:smallCaps w:val="0"/>
      <w:strike w:val="0"/>
      <w:dstrike w:val="0"/>
      <w:outline w:val="0"/>
      <w:color w:val="000099"/>
      <w:spacing w:val="0"/>
      <w:kern w:val="1"/>
      <w:position w:val="0"/>
      <w:u w:val="single" w:color="000099"/>
      <w:vertAlign w:val="baseline"/>
    </w:rPr>
  </w:style>
  <w:style w:type="paragraph" w:customStyle="1" w:styleId="CorpoA">
    <w:name w:val="Corpo A"/>
    <w:rPr>
      <w:rFonts w:ascii="Helvetica" w:eastAsia="Helvetica" w:hAnsi="Helvetica" w:cs="Helvetica"/>
      <w:color w:val="000000"/>
      <w:kern w:val="1"/>
      <w:u w:color="000000"/>
    </w:rPr>
  </w:style>
  <w:style w:type="paragraph" w:customStyle="1" w:styleId="Corpo">
    <w:name w:val="Corpo"/>
    <w:pPr>
      <w:spacing w:before="160"/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Collegamentoipertestuale"/>
    <w:rPr>
      <w:outline w:val="0"/>
      <w:color w:val="0000FF"/>
      <w:u w:val="single" w:color="0000FF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5383"/>
    <w:rPr>
      <w:color w:val="605E5C"/>
      <w:shd w:val="clear" w:color="auto" w:fill="E1DFDD"/>
    </w:rPr>
  </w:style>
  <w:style w:type="paragraph" w:customStyle="1" w:styleId="Didefault">
    <w:name w:val="Di default"/>
    <w:rsid w:val="00A57F01"/>
    <w:pPr>
      <w:spacing w:after="240"/>
    </w:pPr>
    <w:rPr>
      <w:rFonts w:ascii="Helvetica Neue" w:hAnsi="Helvetica Neue" w:cs="Arial Unicode MS"/>
      <w:b/>
      <w:bCs/>
      <w:color w:val="5F5F5F"/>
      <w:shd w:val="clear" w:color="auto" w:fill="FFFFFF"/>
      <w:lang w:val="de-DE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pBdr>
        <w:top w:val="nil"/>
        <w:left w:val="nil"/>
        <w:bottom w:val="nil"/>
        <w:right w:val="nil"/>
        <w:between w:val="nil"/>
      </w:pBdr>
    </w:pPr>
    <w:rPr>
      <w:rFonts w:ascii="Helvetica Neue" w:eastAsia="Helvetica Neue" w:hAnsi="Helvetica Neue" w:cs="Helvetica Neue"/>
      <w:sz w:val="40"/>
      <w:szCs w:val="4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7F01"/>
    <w:rPr>
      <w:rFonts w:ascii="Helvetica Neue" w:eastAsia="Helvetica Neue" w:hAnsi="Helvetica Neue" w:cs="Helvetica Neue"/>
      <w:color w:val="000000"/>
      <w:sz w:val="40"/>
      <w:szCs w:val="40"/>
    </w:rPr>
  </w:style>
  <w:style w:type="paragraph" w:customStyle="1" w:styleId="Stiletabella2">
    <w:name w:val="Stile tabella 2"/>
    <w:rsid w:val="00A57F01"/>
    <w:rPr>
      <w:rFonts w:ascii="Helvetica Neue" w:eastAsia="Helvetica Neue" w:hAnsi="Helvetica Neue" w:cs="Helvetica Neue"/>
      <w:color w:val="000000"/>
    </w:rPr>
  </w:style>
  <w:style w:type="numbering" w:customStyle="1" w:styleId="Conlettere">
    <w:name w:val="Con lettere"/>
    <w:rsid w:val="00A57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cambiaste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berto@larafacc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ta@larafacc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ra@larafacco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lano@cambiaste.com" TargetMode="External"/><Relationship Id="rId1" Type="http://schemas.openxmlformats.org/officeDocument/2006/relationships/hyperlink" Target="mailto:info@cambiaste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oI9zy+V9BTC6X3pzGGtCndYLkQ==">AMUW2mWMVFhWmnLqIUtkU0KnrCpWxq+o1aXyBaZ90iughAzHIAB9rld69N8uKfJjps3M0qzsS+QOPt8I+YIx7gWlkZeEcGGWoYLEg7c8ZaGcf6vuyVlvMtE=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Alberto Fabbiano</cp:lastModifiedBy>
  <cp:revision>2</cp:revision>
  <dcterms:created xsi:type="dcterms:W3CDTF">2022-01-03T16:20:00Z</dcterms:created>
  <dcterms:modified xsi:type="dcterms:W3CDTF">2022-02-04T10:56:00Z</dcterms:modified>
</cp:coreProperties>
</file>